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8BF32B" w14:textId="77777777" w:rsidR="00D42F8F" w:rsidRPr="00D42F8F" w:rsidRDefault="00D42F8F" w:rsidP="00D42F8F">
      <w:pPr>
        <w:pStyle w:val="1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ПОЛИТИКА в отношении обработки персональных данных</w:t>
      </w:r>
    </w:p>
    <w:p w14:paraId="3EFC8799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8EABD4A" w14:textId="376C6427" w:rsidR="00D42F8F" w:rsidRPr="00E1705C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Настоящая Политика в отношении обработки персональных данных (далее - Политика) разработана в соответствии с Федеральным законом от 27.07.2006 № 152-ФЗ "О персональных данных". Политика определяет порядок обработки персональных данных и меры по обеспечению их безопасности, которые принимает 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</w:t>
      </w:r>
      <w:proofErr w:type="spellStart"/>
      <w:r w:rsid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Матянин</w:t>
      </w:r>
      <w:proofErr w:type="spellEnd"/>
      <w:r w:rsid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Николай Николаевич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2F8F">
        <w:rPr>
          <w:rFonts w:ascii="Times New Roman" w:hAnsi="Times New Roman" w:cs="Times New Roman"/>
          <w:sz w:val="24"/>
          <w:szCs w:val="24"/>
        </w:rPr>
        <w:t>(далее - Оператор) в отношении посетителей сай</w:t>
      </w:r>
      <w:r w:rsidR="00E1705C">
        <w:rPr>
          <w:rFonts w:ascii="Times New Roman" w:hAnsi="Times New Roman" w:cs="Times New Roman"/>
          <w:sz w:val="24"/>
          <w:szCs w:val="24"/>
        </w:rPr>
        <w:t xml:space="preserve">та </w:t>
      </w:r>
      <w:hyperlink r:id="rId5" w:history="1">
        <w:r w:rsidR="00E1705C" w:rsidRPr="00702E13">
          <w:rPr>
            <w:rStyle w:val="ac"/>
            <w:rFonts w:ascii="Times New Roman" w:hAnsi="Times New Roman" w:cs="Times New Roman"/>
            <w:sz w:val="24"/>
            <w:szCs w:val="24"/>
          </w:rPr>
          <w:t>https://avtodomaltay.ru/</w:t>
        </w:r>
      </w:hyperlink>
      <w:r w:rsidR="00E1705C">
        <w:rPr>
          <w:rFonts w:ascii="Times New Roman" w:hAnsi="Times New Roman" w:cs="Times New Roman"/>
          <w:sz w:val="24"/>
          <w:szCs w:val="24"/>
        </w:rPr>
        <w:t xml:space="preserve"> </w:t>
      </w:r>
      <w:r w:rsidR="00E1705C" w:rsidRPr="00E1705C">
        <w:rPr>
          <w:rFonts w:ascii="Times New Roman" w:hAnsi="Times New Roman" w:cs="Times New Roman"/>
          <w:sz w:val="24"/>
          <w:szCs w:val="24"/>
        </w:rPr>
        <w:t>.</w:t>
      </w:r>
    </w:p>
    <w:p w14:paraId="606CAF60" w14:textId="560811F0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Оператор: 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</w:t>
      </w:r>
      <w:proofErr w:type="spellStart"/>
      <w:r w:rsid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Матянин</w:t>
      </w:r>
      <w:proofErr w:type="spellEnd"/>
      <w:r w:rsid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Николай Николаевич</w:t>
      </w:r>
      <w:r w:rsidRPr="00D42F8F">
        <w:rPr>
          <w:rFonts w:ascii="Times New Roman" w:hAnsi="Times New Roman" w:cs="Times New Roman"/>
          <w:sz w:val="24"/>
          <w:szCs w:val="24"/>
        </w:rPr>
        <w:t>, 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05C" w:rsidRP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040200155952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2F8F">
        <w:rPr>
          <w:rFonts w:ascii="Times New Roman" w:hAnsi="Times New Roman" w:cs="Times New Roman"/>
          <w:sz w:val="24"/>
          <w:szCs w:val="24"/>
        </w:rPr>
        <w:t xml:space="preserve">, ОГРНИП </w:t>
      </w:r>
      <w:r w:rsidRP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E1705C" w:rsidRP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06041122700010</w:t>
      </w:r>
      <w:r w:rsidRPr="00D42F8F">
        <w:rPr>
          <w:rFonts w:ascii="Times New Roman" w:hAnsi="Times New Roman" w:cs="Times New Roman"/>
          <w:sz w:val="24"/>
          <w:szCs w:val="24"/>
        </w:rPr>
        <w:t xml:space="preserve">, электронная почта 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Autoyahta-altay</w:t>
      </w:r>
      <w:proofErr w:type="spellEnd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@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US"/>
        </w:rPr>
        <w:t>yandex</w:t>
      </w:r>
      <w:proofErr w:type="spellEnd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.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US"/>
        </w:rPr>
        <w:t>ru</w:t>
      </w:r>
      <w:proofErr w:type="spellEnd"/>
      <w:r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D42F8F">
        <w:rPr>
          <w:rFonts w:ascii="Times New Roman" w:hAnsi="Times New Roman" w:cs="Times New Roman"/>
          <w:sz w:val="24"/>
          <w:szCs w:val="24"/>
        </w:rPr>
        <w:t>.</w:t>
      </w:r>
    </w:p>
    <w:p w14:paraId="4490DA8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2. Основные понятия</w:t>
      </w:r>
    </w:p>
    <w:p w14:paraId="041B5E89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Персональные данные - любая информация, относящаяся к прямо или косвенно определённому физическому лицу (субъекту персональных данных). Обработка персональных данных - любое действие с персональными данными (сбор, запись, хранение, использование, удаление и другие). Субъект персональных данных - посетитель сайта, оставивший свои данные.</w:t>
      </w:r>
    </w:p>
    <w:p w14:paraId="29064ED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3. Какие данные и чьи мы обрабатываем</w:t>
      </w:r>
    </w:p>
    <w:p w14:paraId="720A5F5F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посетителей сайта, которые те предоставляют добровольно через формы: [фамилия и имя, номер телефона, адрес электронной почты, иные данные]. Также автоматически обрабатываются технические данные: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, IP-адрес, данные систем аналитики.</w:t>
      </w:r>
    </w:p>
    <w:p w14:paraId="12F9A93D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4. Цели обработки</w:t>
      </w:r>
    </w:p>
    <w:p w14:paraId="0EDE4807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для следующих целей: обработка заявок и обращений, обратная связь с посетителем, [отправка рассылки, выполнение договора, доставка заказа].</w:t>
      </w:r>
    </w:p>
    <w:p w14:paraId="007DF73C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5. Правовые основания</w:t>
      </w:r>
    </w:p>
    <w:p w14:paraId="7B825F3B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Правовыми основаниями обработки являются: Федеральный закон 152-ФЗ, согласие субъекта персональных данных, [договор, стороной которого является субъект], а также иные основания, предусмотренные законодательством.</w:t>
      </w:r>
    </w:p>
    <w:p w14:paraId="538C619B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6. Порядок и условия обработки</w:t>
      </w:r>
    </w:p>
    <w:p w14:paraId="4B895066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Обработка ведётся как с использованием средств автоматизации, так и без них. Оператор не передаёт персональные данные третьим лицам, за исключением случаев, предусмотренных законом, и следующих сервисов, обеспечивающих работу сайта: [хостинг-провайдер, сервис аналитики, CRM-система, сервис рассылок]. Трансграничная передача персональных данных [не осуществляется / осуществляется в страны, обеспечивающие адекватную защиту].</w:t>
      </w:r>
    </w:p>
    <w:p w14:paraId="6DDE31C4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7. Сроки обработки и хранения</w:t>
      </w:r>
    </w:p>
    <w:p w14:paraId="00282ECF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Персональные данные обрабатываются до достижения целей обработки, отзыва согласия субъектом или истечения сроков, установленных законодательством. После этого данные удаляются или обезличиваются.</w:t>
      </w:r>
    </w:p>
    <w:p w14:paraId="20985F64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8.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и аналитика</w:t>
      </w:r>
    </w:p>
    <w:p w14:paraId="10904EE8" w14:textId="77777777" w:rsid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Сайт использует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и системы аналитики [Яндекс Метрику] для корректной работы сайта и анализа посещаемости. Посетитель может отключить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в настройках браузера. Продолжая пользоваться сайтом, посетитель соглашается на обработку файлов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.</w:t>
      </w:r>
    </w:p>
    <w:p w14:paraId="55D7601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9. Права субъекта персональных данных</w:t>
      </w:r>
    </w:p>
    <w:p w14:paraId="0697183B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Субъект вправе:</w:t>
      </w:r>
    </w:p>
    <w:p w14:paraId="6D89520B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получать информацию об обработке своих персональных данных;</w:t>
      </w:r>
    </w:p>
    <w:p w14:paraId="481D5C31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требовать уточнения, блокирования или удаления своих данных;</w:t>
      </w:r>
    </w:p>
    <w:p w14:paraId="2966A8BB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отозвать согласие на обработку персональных данных.</w:t>
      </w:r>
    </w:p>
    <w:p w14:paraId="6263DB1C" w14:textId="35306910" w:rsidR="00D42F8F" w:rsidRPr="00E1705C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Для реализации прав направьте запрос на электронную почту</w:t>
      </w:r>
      <w:r w:rsidR="00991AAD" w:rsidRPr="00991AAD">
        <w:t xml:space="preserve"> 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Autoyahta-altay</w:t>
      </w:r>
      <w:proofErr w:type="spellEnd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@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US"/>
        </w:rPr>
        <w:t>yandex</w:t>
      </w:r>
      <w:proofErr w:type="spellEnd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.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US"/>
        </w:rPr>
        <w:t>ru</w:t>
      </w:r>
      <w:proofErr w:type="spellEnd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.</w:t>
      </w:r>
    </w:p>
    <w:p w14:paraId="2BD99E76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10. Меры защиты</w:t>
      </w:r>
    </w:p>
    <w:p w14:paraId="56A0CDD0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принимает организационные и технические меры для защиты персональных данных от неправомерного или случайного доступа, изменения, копирования, распространения и иных неправомерных действий.</w:t>
      </w:r>
    </w:p>
    <w:p w14:paraId="72048032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11. Отзыв согласия и изменение Политики</w:t>
      </w:r>
    </w:p>
    <w:p w14:paraId="31B703FD" w14:textId="4ECA5B02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Согласие на обработку отзывается направлением запроса н</w:t>
      </w:r>
      <w:r w:rsidR="00E1705C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Autoyahta-altay</w:t>
      </w:r>
      <w:proofErr w:type="spellEnd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@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US"/>
        </w:rPr>
        <w:t>yandex</w:t>
      </w:r>
      <w:proofErr w:type="spellEnd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.</w:t>
      </w:r>
      <w:proofErr w:type="spellStart"/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US"/>
        </w:rPr>
        <w:t>ru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Оператор вправе изменять настоящую Политику. Новая редакция вступает в силу с момента публикации на сайте, если иное не предусмотрено новой редакцией.</w:t>
      </w:r>
    </w:p>
    <w:p w14:paraId="5520C41F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Реквизиты Оператора</w:t>
      </w:r>
    </w:p>
    <w:p w14:paraId="0BB86360" w14:textId="40E410B0" w:rsid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</w:t>
      </w:r>
      <w:proofErr w:type="spellStart"/>
      <w:r w:rsid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Матянин</w:t>
      </w:r>
      <w:proofErr w:type="spellEnd"/>
      <w:r w:rsid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Николай Николаевич</w:t>
      </w:r>
      <w:r w:rsidRPr="00D42F8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4F22A5" w14:textId="220DD369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05C" w:rsidRP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040200155952</w:t>
      </w:r>
      <w:r w:rsidRPr="00D42F8F">
        <w:rPr>
          <w:rFonts w:ascii="Times New Roman" w:hAnsi="Times New Roman" w:cs="Times New Roman"/>
          <w:sz w:val="24"/>
          <w:szCs w:val="24"/>
        </w:rPr>
        <w:t xml:space="preserve">, ОГРНИП </w:t>
      </w:r>
      <w:r w:rsidR="00E1705C" w:rsidRPr="00E170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306041122700010</w:t>
      </w:r>
    </w:p>
    <w:p w14:paraId="3E6C1403" w14:textId="1C22D96C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Электронная почта:</w:t>
      </w:r>
      <w:r w:rsidRPr="00991AAD">
        <w:rPr>
          <w:rFonts w:ascii="Times New Roman" w:hAnsi="Times New Roman" w:cs="Times New Roman"/>
          <w:sz w:val="24"/>
          <w:szCs w:val="24"/>
        </w:rPr>
        <w:t xml:space="preserve"> </w:t>
      </w:r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Autoyahta-altay@</w:t>
      </w:r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US"/>
        </w:rPr>
        <w:t>yandex</w:t>
      </w:r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.</w:t>
      </w:r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US"/>
        </w:rPr>
        <w:t>ru</w:t>
      </w:r>
    </w:p>
    <w:p w14:paraId="258E0EB8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7D316AF" w14:textId="77777777" w:rsidR="00D42F8F" w:rsidRDefault="00D42F8F"/>
    <w:sectPr w:rsidR="00D4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0236CB"/>
    <w:multiLevelType w:val="hybridMultilevel"/>
    <w:tmpl w:val="9C0E30C4"/>
    <w:lvl w:ilvl="0" w:tplc="2DBCDE1A">
      <w:start w:val="1"/>
      <w:numFmt w:val="bullet"/>
      <w:lvlText w:val="•"/>
      <w:lvlJc w:val="left"/>
      <w:pPr>
        <w:ind w:left="567" w:hanging="283"/>
      </w:pPr>
    </w:lvl>
    <w:lvl w:ilvl="1" w:tplc="38F2F30E">
      <w:numFmt w:val="decimal"/>
      <w:lvlText w:val=""/>
      <w:lvlJc w:val="left"/>
    </w:lvl>
    <w:lvl w:ilvl="2" w:tplc="E1A06E3A">
      <w:numFmt w:val="decimal"/>
      <w:lvlText w:val=""/>
      <w:lvlJc w:val="left"/>
    </w:lvl>
    <w:lvl w:ilvl="3" w:tplc="337C8E82">
      <w:numFmt w:val="decimal"/>
      <w:lvlText w:val=""/>
      <w:lvlJc w:val="left"/>
    </w:lvl>
    <w:lvl w:ilvl="4" w:tplc="7DB2A9BC">
      <w:numFmt w:val="decimal"/>
      <w:lvlText w:val=""/>
      <w:lvlJc w:val="left"/>
    </w:lvl>
    <w:lvl w:ilvl="5" w:tplc="2AF0A70E">
      <w:numFmt w:val="decimal"/>
      <w:lvlText w:val=""/>
      <w:lvlJc w:val="left"/>
    </w:lvl>
    <w:lvl w:ilvl="6" w:tplc="5666F75E">
      <w:numFmt w:val="decimal"/>
      <w:lvlText w:val=""/>
      <w:lvlJc w:val="left"/>
    </w:lvl>
    <w:lvl w:ilvl="7" w:tplc="97842D8C">
      <w:numFmt w:val="decimal"/>
      <w:lvlText w:val=""/>
      <w:lvlJc w:val="left"/>
    </w:lvl>
    <w:lvl w:ilvl="8" w:tplc="C22E04BA">
      <w:numFmt w:val="decimal"/>
      <w:lvlText w:val=""/>
      <w:lvlJc w:val="left"/>
    </w:lvl>
  </w:abstractNum>
  <w:num w:numId="1" w16cid:durableId="1224322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8F"/>
    <w:rsid w:val="0064305E"/>
    <w:rsid w:val="00991AAD"/>
    <w:rsid w:val="00D42F8F"/>
    <w:rsid w:val="00E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B0589"/>
  <w15:chartTrackingRefBased/>
  <w15:docId w15:val="{D2CD0BE3-71D6-7B40-9066-0533C417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8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2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42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F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F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F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F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F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F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F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F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F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F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F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F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F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F8F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42F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F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F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F8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2F8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vtodomalta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Zhivotkov</dc:creator>
  <cp:keywords/>
  <dc:description/>
  <cp:lastModifiedBy/>
  <cp:revision>1</cp:revision>
  <dcterms:created xsi:type="dcterms:W3CDTF">2026-08-23T19:44:00Z</dcterms:created>
</cp:coreProperties>
</file>